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5C" w:rsidRDefault="00A27D5C" w:rsidP="00A27D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790575"/>
            <wp:effectExtent l="0" t="0" r="9525" b="9525"/>
            <wp:docPr id="1" name="Picture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 xml:space="preserve">СЭЛЭНГЭ АЙМГИЙН </w:t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ШААМАР СУМЫН ДУЛААНХААН ТОСГОНЫ</w:t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  <w:t>ЗАХИРАГЧИЙН ЗАХИРАМЖ</w:t>
      </w:r>
    </w:p>
    <w:p w:rsidR="00A27D5C" w:rsidRDefault="00A27D5C" w:rsidP="00A27D5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mn-MN"/>
        </w:rPr>
      </w:pPr>
    </w:p>
    <w:p w:rsidR="00A27D5C" w:rsidRDefault="00B25955" w:rsidP="00A27D5C">
      <w:pPr>
        <w:spacing w:after="0"/>
        <w:ind w:right="-630"/>
        <w:jc w:val="both"/>
        <w:rPr>
          <w:rFonts w:ascii="Arial" w:hAnsi="Arial" w:cs="Arial"/>
          <w:color w:val="002060"/>
          <w:sz w:val="20"/>
          <w:szCs w:val="28"/>
          <w:lang w:val="mn-MN"/>
        </w:rPr>
      </w:pPr>
      <w:r>
        <w:rPr>
          <w:rFonts w:ascii="Arial" w:hAnsi="Arial" w:cs="Arial"/>
          <w:b/>
          <w:i/>
          <w:sz w:val="24"/>
          <w:szCs w:val="28"/>
          <w:lang w:val="mn-MN"/>
        </w:rPr>
        <w:t>2021</w:t>
      </w:r>
      <w:r w:rsidR="00D52F93">
        <w:rPr>
          <w:rFonts w:ascii="Arial" w:hAnsi="Arial" w:cs="Arial"/>
          <w:color w:val="002060"/>
          <w:sz w:val="20"/>
          <w:szCs w:val="28"/>
          <w:lang w:val="mn-MN"/>
        </w:rPr>
        <w:t xml:space="preserve"> оны </w:t>
      </w:r>
      <w:r w:rsidR="00D52F93" w:rsidRPr="009C530C">
        <w:rPr>
          <w:rFonts w:ascii="Arial" w:hAnsi="Arial" w:cs="Arial"/>
          <w:b/>
          <w:i/>
          <w:sz w:val="24"/>
          <w:szCs w:val="28"/>
          <w:lang w:val="mn-MN"/>
        </w:rPr>
        <w:t>02</w:t>
      </w:r>
      <w:r w:rsidR="00D52F93">
        <w:rPr>
          <w:rFonts w:ascii="Arial" w:hAnsi="Arial" w:cs="Arial"/>
          <w:color w:val="002060"/>
          <w:sz w:val="20"/>
          <w:szCs w:val="28"/>
          <w:lang w:val="mn-MN"/>
        </w:rPr>
        <w:t xml:space="preserve"> сарын </w:t>
      </w:r>
      <w:r>
        <w:rPr>
          <w:rFonts w:ascii="Arial" w:hAnsi="Arial" w:cs="Arial"/>
          <w:b/>
          <w:i/>
          <w:sz w:val="24"/>
          <w:szCs w:val="28"/>
          <w:lang w:val="mn-MN"/>
        </w:rPr>
        <w:t>10</w:t>
      </w:r>
      <w:r w:rsidR="00A27D5C">
        <w:rPr>
          <w:rFonts w:ascii="Arial" w:hAnsi="Arial" w:cs="Arial"/>
          <w:color w:val="002060"/>
          <w:sz w:val="20"/>
          <w:szCs w:val="28"/>
          <w:lang w:val="mn-MN"/>
        </w:rPr>
        <w:t xml:space="preserve"> өдөр                  </w:t>
      </w:r>
      <w:r w:rsidR="00B2082D">
        <w:rPr>
          <w:rFonts w:ascii="Arial" w:hAnsi="Arial" w:cs="Arial"/>
          <w:color w:val="002060"/>
          <w:sz w:val="20"/>
          <w:szCs w:val="28"/>
          <w:lang w:val="mn-MN"/>
        </w:rPr>
        <w:t xml:space="preserve">          </w:t>
      </w:r>
      <w:r w:rsidR="00A524D4">
        <w:rPr>
          <w:rFonts w:ascii="Arial" w:hAnsi="Arial" w:cs="Arial"/>
          <w:color w:val="002060"/>
          <w:sz w:val="20"/>
          <w:szCs w:val="28"/>
          <w:lang w:val="mn-MN"/>
        </w:rPr>
        <w:t xml:space="preserve">Дугаар </w:t>
      </w:r>
      <w:r w:rsidR="00A524D4" w:rsidRPr="009C530C">
        <w:rPr>
          <w:rFonts w:ascii="Arial" w:hAnsi="Arial" w:cs="Arial"/>
          <w:b/>
          <w:i/>
          <w:sz w:val="24"/>
          <w:szCs w:val="28"/>
          <w:lang w:val="mn-MN"/>
        </w:rPr>
        <w:t>А/06</w:t>
      </w:r>
      <w:r w:rsidR="00A27D5C" w:rsidRPr="009C530C">
        <w:rPr>
          <w:rFonts w:ascii="Arial" w:hAnsi="Arial" w:cs="Arial"/>
          <w:sz w:val="24"/>
          <w:szCs w:val="28"/>
          <w:lang w:val="mn-MN"/>
        </w:rPr>
        <w:t xml:space="preserve">          </w:t>
      </w:r>
      <w:r w:rsidR="009C530C">
        <w:rPr>
          <w:rFonts w:ascii="Arial" w:hAnsi="Arial" w:cs="Arial"/>
          <w:sz w:val="24"/>
          <w:szCs w:val="28"/>
          <w:lang w:val="mn-MN"/>
        </w:rPr>
        <w:t xml:space="preserve">                    </w:t>
      </w:r>
      <w:r w:rsidR="00A27D5C" w:rsidRPr="009C530C">
        <w:rPr>
          <w:rFonts w:ascii="Arial" w:hAnsi="Arial" w:cs="Arial"/>
          <w:sz w:val="24"/>
          <w:szCs w:val="28"/>
          <w:lang w:val="mn-MN"/>
        </w:rPr>
        <w:t xml:space="preserve">         </w:t>
      </w:r>
      <w:r w:rsidR="00A27D5C">
        <w:rPr>
          <w:rFonts w:ascii="Arial" w:hAnsi="Arial" w:cs="Arial"/>
          <w:color w:val="002060"/>
          <w:sz w:val="20"/>
          <w:szCs w:val="28"/>
          <w:lang w:val="mn-MN"/>
        </w:rPr>
        <w:t>Дулаанхаан</w:t>
      </w:r>
    </w:p>
    <w:p w:rsidR="00B25955" w:rsidRDefault="00B25955" w:rsidP="00B25955">
      <w:pPr>
        <w:spacing w:after="0"/>
        <w:ind w:right="49"/>
        <w:jc w:val="center"/>
        <w:rPr>
          <w:rFonts w:ascii="Arial" w:hAnsi="Arial" w:cs="Arial"/>
          <w:sz w:val="24"/>
          <w:szCs w:val="24"/>
          <w:lang w:val="mn-MN"/>
        </w:rPr>
      </w:pPr>
    </w:p>
    <w:p w:rsidR="00B25955" w:rsidRDefault="00B25955" w:rsidP="00B25955">
      <w:pPr>
        <w:spacing w:after="0"/>
        <w:ind w:right="49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 xml:space="preserve">Цагаан сарын баяр ёслол, амралтын </w:t>
      </w:r>
    </w:p>
    <w:p w:rsidR="00B25955" w:rsidRDefault="00B25955" w:rsidP="00B25955">
      <w:pPr>
        <w:spacing w:after="0"/>
        <w:ind w:right="49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өдрүүдэд эргүүл, жижүүр, 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хяналтын үүргийг </w:t>
      </w:r>
    </w:p>
    <w:p w:rsidR="00B25955" w:rsidRPr="003F1A11" w:rsidRDefault="00B25955" w:rsidP="00B25955">
      <w:pPr>
        <w:spacing w:after="0"/>
        <w:ind w:right="49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</w:t>
      </w:r>
      <w:r w:rsidRPr="003F1A11">
        <w:rPr>
          <w:rFonts w:ascii="Arial" w:hAnsi="Arial" w:cs="Arial"/>
          <w:sz w:val="24"/>
          <w:szCs w:val="24"/>
          <w:lang w:val="mn-MN"/>
        </w:rPr>
        <w:t>тогтмолжуулах тухай</w:t>
      </w:r>
    </w:p>
    <w:p w:rsidR="00B25955" w:rsidRPr="003F1A11" w:rsidRDefault="00B25955" w:rsidP="00B25955">
      <w:pPr>
        <w:spacing w:after="0" w:line="276" w:lineRule="auto"/>
        <w:ind w:right="49"/>
        <w:jc w:val="center"/>
        <w:rPr>
          <w:rFonts w:ascii="Arial" w:hAnsi="Arial" w:cs="Arial"/>
          <w:sz w:val="24"/>
          <w:szCs w:val="24"/>
          <w:lang w:val="mn-MN"/>
        </w:rPr>
      </w:pPr>
    </w:p>
    <w:p w:rsidR="00B25955" w:rsidRPr="003F1A11" w:rsidRDefault="00B25955" w:rsidP="00B25955">
      <w:pPr>
        <w:ind w:right="49"/>
        <w:jc w:val="center"/>
        <w:rPr>
          <w:rFonts w:ascii="Arial" w:hAnsi="Arial" w:cs="Arial"/>
          <w:sz w:val="24"/>
          <w:szCs w:val="24"/>
          <w:lang w:val="mn-MN"/>
        </w:rPr>
      </w:pPr>
      <w:r w:rsidRPr="003F1A11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</w:t>
      </w:r>
    </w:p>
    <w:p w:rsidR="00B25955" w:rsidRPr="003F1A11" w:rsidRDefault="00B25955" w:rsidP="00B25955">
      <w:pPr>
        <w:spacing w:after="0"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 w:rsidRPr="003F1A11">
        <w:rPr>
          <w:rFonts w:ascii="Arial" w:hAnsi="Arial" w:cs="Arial"/>
          <w:sz w:val="24"/>
          <w:szCs w:val="24"/>
          <w:lang w:val="mn-MN"/>
        </w:rPr>
        <w:t xml:space="preserve">          Монгол Улсын Засаг захиргаа, нутаг дэвсгэрийн нэгж, түүний удирдлагын тухай хуулийн  28 дугаар зүйлийн 28.1.1, 28.2,</w:t>
      </w:r>
      <w:r w:rsidRPr="00B20649">
        <w:t xml:space="preserve"> </w:t>
      </w:r>
      <w:r>
        <w:rPr>
          <w:rFonts w:ascii="Arial" w:hAnsi="Arial" w:cs="Arial"/>
          <w:sz w:val="24"/>
          <w:szCs w:val="24"/>
          <w:lang w:val="mn-MN"/>
        </w:rPr>
        <w:t>Нийтээр тэмдэглэх болон тэмдэглэлт өдрүүдийн тухай хуулийн 4 дүгээр зүйлийн 4.1.4, К</w:t>
      </w:r>
      <w:r w:rsidRPr="00B20649">
        <w:rPr>
          <w:rFonts w:ascii="Arial" w:hAnsi="Arial" w:cs="Arial"/>
          <w:sz w:val="24"/>
          <w:szCs w:val="24"/>
          <w:lang w:val="mn-MN"/>
        </w:rPr>
        <w:t>оронавируст халдвар /ковид-19/-ын цар тахлаас урьдчилан сэргийлэх, тэмцэх, нийгэм, эдийн засагт үзүүлэх сөрөг нөлөөллийг бууруулах тухай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хуулийн 11 дүгээр зүйлийн 11.1.2, 12 дугаар зүйлийн 12.2.1, Г</w:t>
      </w:r>
      <w:r w:rsidRPr="00B20649">
        <w:rPr>
          <w:rFonts w:ascii="Arial" w:hAnsi="Arial" w:cs="Arial"/>
          <w:sz w:val="24"/>
          <w:szCs w:val="24"/>
          <w:lang w:val="mn-MN"/>
        </w:rPr>
        <w:t>эмт хэрэг, зөрчлөөс урьдчилан сэргийлэх тухай</w:t>
      </w:r>
      <w:r>
        <w:rPr>
          <w:rFonts w:ascii="Arial" w:hAnsi="Arial" w:cs="Arial"/>
          <w:sz w:val="24"/>
          <w:szCs w:val="24"/>
          <w:lang w:val="mn-MN"/>
        </w:rPr>
        <w:t xml:space="preserve"> хуулийн 27 дугаар зүйлийг</w:t>
      </w:r>
      <w:r w:rsidRPr="00B20649">
        <w:rPr>
          <w:rFonts w:ascii="Arial" w:hAnsi="Arial" w:cs="Arial"/>
          <w:sz w:val="24"/>
          <w:szCs w:val="24"/>
          <w:lang w:val="mn-MN"/>
        </w:rPr>
        <w:t xml:space="preserve"> </w:t>
      </w:r>
      <w:r w:rsidRPr="003F1A11">
        <w:rPr>
          <w:rFonts w:ascii="Arial" w:hAnsi="Arial" w:cs="Arial"/>
          <w:sz w:val="24"/>
          <w:szCs w:val="24"/>
          <w:lang w:val="mn-MN"/>
        </w:rPr>
        <w:t>тус тус үндэслэн ЗАХИРАМЖЛАХ нь:</w:t>
      </w:r>
    </w:p>
    <w:p w:rsidR="00B25955" w:rsidRPr="003F1A11" w:rsidRDefault="00B25955" w:rsidP="00B25955">
      <w:pPr>
        <w:spacing w:after="0"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:rsidR="00B25955" w:rsidRPr="003F1A11" w:rsidRDefault="00B25955" w:rsidP="00B25955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1. </w:t>
      </w:r>
      <w:r>
        <w:rPr>
          <w:rFonts w:ascii="Arial" w:hAnsi="Arial" w:cs="Arial"/>
          <w:sz w:val="24"/>
          <w:szCs w:val="24"/>
          <w:lang w:val="mn-MN"/>
        </w:rPr>
        <w:t xml:space="preserve">Цагаан сарын баяр ёслолыг тэмдэглэн өнгөрүүлэхтэй холбогдуулан 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 коронавирус /</w:t>
      </w:r>
      <w:proofErr w:type="spellStart"/>
      <w:r w:rsidRPr="003F1A11">
        <w:rPr>
          <w:rFonts w:ascii="Arial" w:hAnsi="Arial" w:cs="Arial"/>
          <w:sz w:val="24"/>
          <w:szCs w:val="24"/>
        </w:rPr>
        <w:t>Covid</w:t>
      </w:r>
      <w:proofErr w:type="spellEnd"/>
      <w:r w:rsidRPr="003F1A11">
        <w:rPr>
          <w:rFonts w:ascii="Arial" w:hAnsi="Arial" w:cs="Arial"/>
          <w:sz w:val="24"/>
          <w:szCs w:val="24"/>
          <w:lang w:val="mn-MN"/>
        </w:rPr>
        <w:t>-19/-ийн халдвараас урьдчилан сэргийлэх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 халдвар хамгаал</w:t>
      </w:r>
      <w:r>
        <w:rPr>
          <w:rFonts w:ascii="Arial" w:hAnsi="Arial" w:cs="Arial"/>
          <w:sz w:val="24"/>
          <w:szCs w:val="24"/>
          <w:lang w:val="mn-MN"/>
        </w:rPr>
        <w:t xml:space="preserve">лын дэглэмийг сахиулах зорилгоор тосгоны хэмжээнд дараах арга хэмжээг 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авч ажиллахыг Шуурхай штабын гишүүд, ААН, төр, төсвийн байгууллагын дарга, удирдлагуудад үүрэг болгосугай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.                          </w:t>
      </w:r>
    </w:p>
    <w:p w:rsidR="00B25955" w:rsidRPr="003F1A11" w:rsidRDefault="00B25955" w:rsidP="00B25955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  <w:r w:rsidRPr="003F1A11">
        <w:rPr>
          <w:rFonts w:ascii="Arial" w:hAnsi="Arial" w:cs="Arial"/>
          <w:sz w:val="24"/>
          <w:szCs w:val="24"/>
          <w:lang w:val="mn-MN"/>
        </w:rPr>
        <w:t>2. Тосгоны  хэмжээнд цар тахлаас урьдчилан сэргийлэх, халдвар хамгааллын дэглэм сахиулах, гэр бүлийн хүчирхийлэл, болзошгүй гэмт хэрэг зөрчлөөс урьдчилан сэргийлэх зорилгоор шуурхай  штабын жижүүр, хөдөлгөөнт эргүүлийг хуваарийн дагуу ажиллуулсугай.</w:t>
      </w:r>
    </w:p>
    <w:p w:rsidR="00B25955" w:rsidRDefault="00B25955" w:rsidP="00B25955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  <w:r w:rsidRPr="003F1A11">
        <w:rPr>
          <w:rFonts w:ascii="Arial" w:hAnsi="Arial" w:cs="Arial"/>
          <w:sz w:val="24"/>
          <w:szCs w:val="24"/>
          <w:lang w:val="mn-MN"/>
        </w:rPr>
        <w:t>3. Замын хөдөлгөөнд оролцож буй тээврийн хэрэгсэл, иргэдийн зорчих хөдөлгөө</w:t>
      </w:r>
      <w:r>
        <w:rPr>
          <w:rFonts w:ascii="Arial" w:hAnsi="Arial" w:cs="Arial"/>
          <w:sz w:val="24"/>
          <w:szCs w:val="24"/>
          <w:lang w:val="mn-MN"/>
        </w:rPr>
        <w:t>нд тавих хяналтыг чангатгаж 2021 оны 02 дугаар сарын 11-ний өдрийн 06:00 цагаас 02 дугаар сарын 15-ны 06:00 цаг хүртэл хүнс, өвс тэжээл, эмнэлгийн зайлшгүй шаардлага, оршуулганаас бусад орох, гарах хөдөлгөөнийг түр хязгаарлаж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 халдвартай бүс нутгаас ирсэн, тусгаарлалтад байгаа болон гарч байг</w:t>
      </w:r>
      <w:r>
        <w:rPr>
          <w:rFonts w:ascii="Arial" w:hAnsi="Arial" w:cs="Arial"/>
          <w:sz w:val="24"/>
          <w:szCs w:val="24"/>
          <w:lang w:val="mn-MN"/>
        </w:rPr>
        <w:t xml:space="preserve">аа иргэдэд  хяналт тавьж 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ажиллахыг Шуурхай штабын гишүүдэд үүрэг болгосугай. </w:t>
      </w:r>
    </w:p>
    <w:p w:rsidR="00B25955" w:rsidRDefault="00B25955" w:rsidP="00B25955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4. Тосгоны хэмжээнд гэмт хэрэг зөрчлөөс урьдчилан сэргийлэх зорилгоор 2021 оны 02 дугаар сарын 11-нээс 02 дугаар сарын 15-ныг дуустал</w:t>
      </w:r>
      <w:r w:rsidRPr="00EE7D1D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архи, согтууруулах ундаа, </w:t>
      </w:r>
      <w:r w:rsidRPr="00EE7D1D">
        <w:rPr>
          <w:rFonts w:ascii="Arial" w:hAnsi="Arial" w:cs="Arial"/>
          <w:sz w:val="24"/>
          <w:szCs w:val="24"/>
          <w:lang w:val="mn-MN"/>
        </w:rPr>
        <w:t>дарс, оргилуун дарс, шар айраг х</w:t>
      </w:r>
      <w:r>
        <w:rPr>
          <w:rFonts w:ascii="Arial" w:hAnsi="Arial" w:cs="Arial"/>
          <w:sz w:val="24"/>
          <w:szCs w:val="24"/>
          <w:lang w:val="mn-MN"/>
        </w:rPr>
        <w:t>удалдан борлуулахыг хориглосугай</w:t>
      </w:r>
      <w:r w:rsidRPr="00EE7D1D">
        <w:rPr>
          <w:rFonts w:ascii="Arial" w:hAnsi="Arial" w:cs="Arial"/>
          <w:sz w:val="24"/>
          <w:szCs w:val="24"/>
          <w:lang w:val="mn-MN"/>
        </w:rPr>
        <w:t>.</w:t>
      </w:r>
    </w:p>
    <w:p w:rsidR="00B25955" w:rsidRDefault="00B25955" w:rsidP="00B25955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:rsidR="00B25955" w:rsidRDefault="00B25955" w:rsidP="00B25955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:rsidR="00B25955" w:rsidRPr="003F1A11" w:rsidRDefault="00B25955" w:rsidP="00B25955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5. Галын аюул, өмч хөрөнгө алдагдах, халаалтын системийн байнгын ажиллагааг хангуулах, гэнэтийн аюул, осол гэмтлээс урьдчилан сэргийлж энгийн харуул хамгаалалтын үүргийг чангатган хяналт тавьж ажиллахыг байгууллагын  дарга эрхлэгч, Хэсгийн төлөөлөгч /Б.Дөлгөөн/, хэсгийн цагдаа /А.Гэрэлцогт/ нарт үүрэг болгосугай.   </w:t>
      </w:r>
    </w:p>
    <w:p w:rsidR="00B25955" w:rsidRPr="003F1A11" w:rsidRDefault="00B25955" w:rsidP="00B25955">
      <w:pPr>
        <w:spacing w:line="276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6</w:t>
      </w:r>
      <w:r w:rsidRPr="003F1A11">
        <w:rPr>
          <w:rFonts w:ascii="Arial" w:hAnsi="Arial" w:cs="Arial"/>
          <w:sz w:val="24"/>
          <w:szCs w:val="24"/>
          <w:lang w:val="mn-MN"/>
        </w:rPr>
        <w:t xml:space="preserve">. Захирамжийн хэрэгжилтэд хяналт тавьж, өндөржүүлсэн бэлэн байдлын үед авч хэрэгжүүлсэн арга хэмжээний талаар тухай бүрт танилцуулж </w:t>
      </w:r>
      <w:r>
        <w:rPr>
          <w:rFonts w:ascii="Arial" w:hAnsi="Arial" w:cs="Arial"/>
          <w:sz w:val="24"/>
          <w:szCs w:val="24"/>
          <w:lang w:val="mn-MN"/>
        </w:rPr>
        <w:t xml:space="preserve">шуурхай арга хэмжээ авч </w:t>
      </w:r>
      <w:r w:rsidRPr="003F1A11">
        <w:rPr>
          <w:rFonts w:ascii="Arial" w:hAnsi="Arial" w:cs="Arial"/>
          <w:sz w:val="24"/>
          <w:szCs w:val="24"/>
          <w:lang w:val="mn-MN"/>
        </w:rPr>
        <w:t>а</w:t>
      </w:r>
      <w:r>
        <w:rPr>
          <w:rFonts w:ascii="Arial" w:hAnsi="Arial" w:cs="Arial"/>
          <w:sz w:val="24"/>
          <w:szCs w:val="24"/>
          <w:lang w:val="mn-MN"/>
        </w:rPr>
        <w:t>жиллахыг Шуурхай штабын дарга /Ө.Цогтбаяр/-д үүрэг болгосугай</w:t>
      </w:r>
      <w:r w:rsidRPr="003F1A11">
        <w:rPr>
          <w:rFonts w:ascii="Arial" w:hAnsi="Arial" w:cs="Arial"/>
          <w:sz w:val="24"/>
          <w:szCs w:val="24"/>
          <w:lang w:val="mn-MN"/>
        </w:rPr>
        <w:t>.</w:t>
      </w:r>
    </w:p>
    <w:p w:rsidR="00B25955" w:rsidRPr="003F1A11" w:rsidRDefault="00B25955" w:rsidP="00B25955">
      <w:pPr>
        <w:spacing w:line="360" w:lineRule="auto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 w:rsidRPr="003F1A11">
        <w:rPr>
          <w:rFonts w:ascii="Arial" w:hAnsi="Arial" w:cs="Arial"/>
          <w:sz w:val="24"/>
          <w:szCs w:val="24"/>
          <w:lang w:val="mn-MN"/>
        </w:rPr>
        <w:t xml:space="preserve">       </w:t>
      </w:r>
    </w:p>
    <w:p w:rsidR="00B25955" w:rsidRPr="003F1A11" w:rsidRDefault="00B25955" w:rsidP="00B25955">
      <w:pPr>
        <w:pStyle w:val="NormalWeb"/>
        <w:ind w:right="49" w:firstLine="720"/>
        <w:jc w:val="center"/>
        <w:rPr>
          <w:rFonts w:ascii="Arial" w:hAnsi="Arial" w:cs="Arial"/>
          <w:lang w:val="mn-MN"/>
        </w:rPr>
      </w:pPr>
      <w:r w:rsidRPr="003F1A11">
        <w:rPr>
          <w:rFonts w:ascii="Arial" w:hAnsi="Arial" w:cs="Arial"/>
          <w:lang w:val="mn-MN"/>
        </w:rPr>
        <w:t>ЗАХИРАГЧ                                     Ж.ГАНБОЛД</w:t>
      </w:r>
    </w:p>
    <w:p w:rsidR="00B2082D" w:rsidRDefault="00B2082D" w:rsidP="00C44616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B2082D" w:rsidSect="00A27D5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5C"/>
    <w:rsid w:val="000B5B30"/>
    <w:rsid w:val="0011700B"/>
    <w:rsid w:val="0028347C"/>
    <w:rsid w:val="00672080"/>
    <w:rsid w:val="00771406"/>
    <w:rsid w:val="009C530C"/>
    <w:rsid w:val="00A27D5C"/>
    <w:rsid w:val="00A524D4"/>
    <w:rsid w:val="00B2082D"/>
    <w:rsid w:val="00B25955"/>
    <w:rsid w:val="00C44616"/>
    <w:rsid w:val="00C46696"/>
    <w:rsid w:val="00D02B4A"/>
    <w:rsid w:val="00D52F93"/>
    <w:rsid w:val="00D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68B9F-FED8-478A-8254-78968CE8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96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8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Tsogtbayar</dc:creator>
  <cp:keywords/>
  <dc:description/>
  <cp:lastModifiedBy>Tsogtbayar</cp:lastModifiedBy>
  <cp:revision>18</cp:revision>
  <dcterms:created xsi:type="dcterms:W3CDTF">2018-12-05T11:45:00Z</dcterms:created>
  <dcterms:modified xsi:type="dcterms:W3CDTF">2021-08-17T03:04:00Z</dcterms:modified>
</cp:coreProperties>
</file>